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0D15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76B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108E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Катерині Олександрівні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Голуб Катерині Олександрівні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0108E8">
        <w:rPr>
          <w:color w:val="000000"/>
          <w:sz w:val="28"/>
          <w:szCs w:val="28"/>
          <w:lang w:val="uk-UA"/>
        </w:rPr>
        <w:t>загальною площею 1,9122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0108E8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1,9122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 xml:space="preserve">Голуб Катерині Олександрівні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0108E8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1,9122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0688900:01:005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000</w:t>
      </w:r>
      <w:r w:rsidR="00876B25">
        <w:rPr>
          <w:color w:val="000000"/>
          <w:sz w:val="28"/>
          <w:szCs w:val="28"/>
          <w:lang w:val="uk-UA"/>
        </w:rPr>
        <w:t>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 xml:space="preserve">их </w:t>
      </w:r>
      <w:r w:rsidR="007115B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Голуб Марії Василівни та Голуб Олександра Івановича,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>Голуб Катерині Олександрівні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0D1508"/>
    <w:rsid w:val="001034FC"/>
    <w:rsid w:val="00130EAB"/>
    <w:rsid w:val="00131304"/>
    <w:rsid w:val="002118DE"/>
    <w:rsid w:val="0021332A"/>
    <w:rsid w:val="0034322E"/>
    <w:rsid w:val="00344766"/>
    <w:rsid w:val="003F1E83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2023-04-05T11:52:00Z</cp:lastPrinted>
  <dcterms:created xsi:type="dcterms:W3CDTF">2021-08-05T11:47:00Z</dcterms:created>
  <dcterms:modified xsi:type="dcterms:W3CDTF">2023-05-08T10:58:00Z</dcterms:modified>
</cp:coreProperties>
</file>